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AC" w:rsidRPr="0008668C" w:rsidRDefault="00790C42" w:rsidP="0008668C">
      <w:pPr>
        <w:jc w:val="center"/>
        <w:rPr>
          <w:rFonts w:cstheme="minorHAnsi"/>
          <w:sz w:val="28"/>
        </w:rPr>
      </w:pPr>
      <w:r w:rsidRPr="0008668C">
        <w:rPr>
          <w:rFonts w:cstheme="minorHAnsi"/>
          <w:b/>
          <w:sz w:val="40"/>
        </w:rPr>
        <w:t>Fall 20</w:t>
      </w:r>
      <w:r w:rsidR="00660313" w:rsidRPr="0008668C">
        <w:rPr>
          <w:rFonts w:cstheme="minorHAnsi"/>
          <w:b/>
          <w:sz w:val="40"/>
        </w:rPr>
        <w:t>2</w:t>
      </w:r>
      <w:r w:rsidR="004321E4">
        <w:rPr>
          <w:rFonts w:cstheme="minorHAnsi"/>
          <w:b/>
          <w:sz w:val="40"/>
        </w:rPr>
        <w:t>1</w:t>
      </w:r>
      <w:r w:rsidR="00B07867" w:rsidRPr="0008668C">
        <w:rPr>
          <w:rFonts w:cstheme="minorHAnsi"/>
          <w:b/>
          <w:sz w:val="40"/>
        </w:rPr>
        <w:t xml:space="preserve"> Senior College</w:t>
      </w:r>
      <w:r w:rsidR="00144953" w:rsidRPr="0008668C">
        <w:rPr>
          <w:rFonts w:cstheme="minorHAnsi"/>
          <w:b/>
          <w:sz w:val="40"/>
        </w:rPr>
        <w:t xml:space="preserve"> </w:t>
      </w:r>
      <w:r w:rsidR="00FF24CB">
        <w:rPr>
          <w:rFonts w:cstheme="minorHAnsi"/>
          <w:b/>
          <w:sz w:val="40"/>
        </w:rPr>
        <w:t>Checklist</w:t>
      </w:r>
    </w:p>
    <w:p w:rsidR="001F2202" w:rsidRDefault="004321E4" w:rsidP="001F220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Create and start working on your Common App account by visiting </w:t>
      </w:r>
      <w:hyperlink r:id="rId5" w:history="1">
        <w:r w:rsidRPr="004321E4">
          <w:rPr>
            <w:rStyle w:val="Hyperlink"/>
            <w:rFonts w:asciiTheme="majorHAnsi" w:hAnsiTheme="majorHAnsi" w:cstheme="majorHAnsi"/>
            <w:sz w:val="24"/>
            <w:szCs w:val="24"/>
          </w:rPr>
          <w:t>commonapp.org</w:t>
        </w:r>
      </w:hyperlink>
      <w:r>
        <w:rPr>
          <w:rFonts w:asciiTheme="majorHAnsi" w:hAnsiTheme="majorHAnsi" w:cstheme="majorHAnsi"/>
          <w:sz w:val="24"/>
          <w:szCs w:val="24"/>
        </w:rPr>
        <w:t>, if you have not already done so</w:t>
      </w:r>
      <w:r w:rsidR="001F2202">
        <w:rPr>
          <w:rFonts w:asciiTheme="majorHAnsi" w:hAnsiTheme="majorHAnsi" w:cstheme="majorHAnsi"/>
          <w:sz w:val="24"/>
          <w:szCs w:val="24"/>
        </w:rPr>
        <w:t>.</w:t>
      </w:r>
    </w:p>
    <w:p w:rsidR="00FF24CB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1F2202" w:rsidRDefault="001F2202" w:rsidP="001F220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08668C">
        <w:rPr>
          <w:rFonts w:asciiTheme="majorHAnsi" w:hAnsiTheme="majorHAnsi" w:cstheme="majorHAnsi"/>
          <w:sz w:val="24"/>
          <w:szCs w:val="24"/>
        </w:rPr>
        <w:t xml:space="preserve">aive your FERPA release authorization on your Common App before </w:t>
      </w:r>
      <w:r>
        <w:rPr>
          <w:rFonts w:asciiTheme="majorHAnsi" w:hAnsiTheme="majorHAnsi" w:cstheme="majorHAnsi"/>
          <w:sz w:val="24"/>
          <w:szCs w:val="24"/>
        </w:rPr>
        <w:t>proceeding to the next step.</w:t>
      </w:r>
    </w:p>
    <w:p w:rsidR="00FF24CB" w:rsidRPr="001F2202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B07867" w:rsidRDefault="000813B4" w:rsidP="00B138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>Match your Common App and Naviance account</w:t>
      </w:r>
      <w:r w:rsidR="001F2202">
        <w:rPr>
          <w:rFonts w:asciiTheme="majorHAnsi" w:hAnsiTheme="majorHAnsi" w:cstheme="majorHAnsi"/>
          <w:sz w:val="24"/>
          <w:szCs w:val="24"/>
        </w:rPr>
        <w:t>s</w:t>
      </w:r>
      <w:r w:rsidRPr="0008668C">
        <w:rPr>
          <w:rFonts w:asciiTheme="majorHAnsi" w:hAnsiTheme="majorHAnsi" w:cstheme="majorHAnsi"/>
          <w:sz w:val="24"/>
          <w:szCs w:val="24"/>
        </w:rPr>
        <w:t>.</w:t>
      </w:r>
      <w:r w:rsidR="00B07867" w:rsidRPr="0008668C">
        <w:rPr>
          <w:rFonts w:asciiTheme="majorHAnsi" w:hAnsiTheme="majorHAnsi" w:cstheme="majorHAnsi"/>
          <w:sz w:val="24"/>
          <w:szCs w:val="24"/>
        </w:rPr>
        <w:t xml:space="preserve"> </w:t>
      </w:r>
      <w:r w:rsidRPr="0008668C">
        <w:rPr>
          <w:rFonts w:asciiTheme="majorHAnsi" w:hAnsiTheme="majorHAnsi" w:cstheme="majorHAnsi"/>
          <w:sz w:val="24"/>
          <w:szCs w:val="24"/>
        </w:rPr>
        <w:t xml:space="preserve"> </w:t>
      </w:r>
      <w:r w:rsidR="00B07867" w:rsidRPr="0008668C">
        <w:rPr>
          <w:rFonts w:asciiTheme="majorHAnsi" w:hAnsiTheme="majorHAnsi" w:cstheme="majorHAnsi"/>
          <w:sz w:val="24"/>
          <w:szCs w:val="24"/>
        </w:rPr>
        <w:t xml:space="preserve">You can do this on the </w:t>
      </w:r>
      <w:r w:rsidRPr="0008668C">
        <w:rPr>
          <w:rFonts w:asciiTheme="majorHAnsi" w:hAnsiTheme="majorHAnsi" w:cstheme="majorHAnsi"/>
          <w:sz w:val="24"/>
          <w:szCs w:val="24"/>
        </w:rPr>
        <w:t>“C</w:t>
      </w:r>
      <w:r w:rsidR="00B07867" w:rsidRPr="0008668C">
        <w:rPr>
          <w:rFonts w:asciiTheme="majorHAnsi" w:hAnsiTheme="majorHAnsi" w:cstheme="majorHAnsi"/>
          <w:sz w:val="24"/>
          <w:szCs w:val="24"/>
        </w:rPr>
        <w:t>olleges I’m applying</w:t>
      </w:r>
      <w:r w:rsidR="001F2202">
        <w:rPr>
          <w:rFonts w:asciiTheme="majorHAnsi" w:hAnsiTheme="majorHAnsi" w:cstheme="majorHAnsi"/>
          <w:sz w:val="24"/>
          <w:szCs w:val="24"/>
        </w:rPr>
        <w:t xml:space="preserve"> to</w:t>
      </w:r>
      <w:r w:rsidRPr="0008668C">
        <w:rPr>
          <w:rFonts w:asciiTheme="majorHAnsi" w:hAnsiTheme="majorHAnsi" w:cstheme="majorHAnsi"/>
          <w:sz w:val="24"/>
          <w:szCs w:val="24"/>
        </w:rPr>
        <w:t>”</w:t>
      </w:r>
      <w:r w:rsidR="00790C42" w:rsidRPr="0008668C">
        <w:rPr>
          <w:rFonts w:asciiTheme="majorHAnsi" w:hAnsiTheme="majorHAnsi" w:cstheme="majorHAnsi"/>
          <w:sz w:val="24"/>
          <w:szCs w:val="24"/>
        </w:rPr>
        <w:t xml:space="preserve"> </w:t>
      </w:r>
      <w:r w:rsidR="001F2202">
        <w:rPr>
          <w:rFonts w:asciiTheme="majorHAnsi" w:hAnsiTheme="majorHAnsi" w:cstheme="majorHAnsi"/>
          <w:sz w:val="24"/>
          <w:szCs w:val="24"/>
        </w:rPr>
        <w:t>page</w:t>
      </w:r>
      <w:r w:rsidR="00790C42" w:rsidRPr="0008668C">
        <w:rPr>
          <w:rFonts w:asciiTheme="majorHAnsi" w:hAnsiTheme="majorHAnsi" w:cstheme="majorHAnsi"/>
          <w:sz w:val="24"/>
          <w:szCs w:val="24"/>
        </w:rPr>
        <w:t xml:space="preserve"> on Naviance </w:t>
      </w:r>
      <w:r w:rsidR="00AB67D8">
        <w:rPr>
          <w:rFonts w:asciiTheme="majorHAnsi" w:hAnsiTheme="majorHAnsi" w:cstheme="majorHAnsi"/>
          <w:sz w:val="24"/>
          <w:szCs w:val="24"/>
        </w:rPr>
        <w:t xml:space="preserve">by </w:t>
      </w:r>
      <w:r w:rsidR="00790C42" w:rsidRPr="0008668C">
        <w:rPr>
          <w:rFonts w:asciiTheme="majorHAnsi" w:hAnsiTheme="majorHAnsi" w:cstheme="majorHAnsi"/>
          <w:sz w:val="24"/>
          <w:szCs w:val="24"/>
        </w:rPr>
        <w:t>entering your Common App log-in information</w:t>
      </w:r>
      <w:r w:rsidR="000D3331">
        <w:rPr>
          <w:rFonts w:asciiTheme="majorHAnsi" w:hAnsiTheme="majorHAnsi" w:cstheme="majorHAnsi"/>
          <w:sz w:val="24"/>
          <w:szCs w:val="24"/>
        </w:rPr>
        <w:t xml:space="preserve"> and date of birth</w:t>
      </w:r>
      <w:r w:rsidR="00FF24CB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:rsidR="00FF24CB" w:rsidRPr="0008668C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FF24CB" w:rsidRPr="000F5826" w:rsidRDefault="00070131" w:rsidP="00FF24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F5826">
        <w:rPr>
          <w:rFonts w:asciiTheme="majorHAnsi" w:hAnsiTheme="majorHAnsi" w:cstheme="majorHAnsi"/>
          <w:sz w:val="24"/>
          <w:szCs w:val="24"/>
        </w:rPr>
        <w:t xml:space="preserve">NOTE:  You must </w:t>
      </w:r>
      <w:r w:rsidR="00E768AA" w:rsidRPr="000F5826">
        <w:rPr>
          <w:rFonts w:asciiTheme="majorHAnsi" w:hAnsiTheme="majorHAnsi" w:cstheme="majorHAnsi"/>
          <w:sz w:val="24"/>
          <w:szCs w:val="24"/>
        </w:rPr>
        <w:t xml:space="preserve">have </w:t>
      </w:r>
      <w:r w:rsidR="00D03B90" w:rsidRPr="000F5826">
        <w:rPr>
          <w:rFonts w:asciiTheme="majorHAnsi" w:hAnsiTheme="majorHAnsi" w:cstheme="majorHAnsi"/>
          <w:sz w:val="24"/>
          <w:szCs w:val="24"/>
        </w:rPr>
        <w:t>w</w:t>
      </w:r>
      <w:r w:rsidRPr="000F5826">
        <w:rPr>
          <w:rFonts w:asciiTheme="majorHAnsi" w:hAnsiTheme="majorHAnsi" w:cstheme="majorHAnsi"/>
          <w:sz w:val="24"/>
          <w:szCs w:val="24"/>
        </w:rPr>
        <w:t>aive</w:t>
      </w:r>
      <w:r w:rsidR="00E768AA" w:rsidRPr="000F5826">
        <w:rPr>
          <w:rFonts w:asciiTheme="majorHAnsi" w:hAnsiTheme="majorHAnsi" w:cstheme="majorHAnsi"/>
          <w:sz w:val="24"/>
          <w:szCs w:val="24"/>
        </w:rPr>
        <w:t>d</w:t>
      </w:r>
      <w:r w:rsidRPr="000F5826">
        <w:rPr>
          <w:rFonts w:asciiTheme="majorHAnsi" w:hAnsiTheme="majorHAnsi" w:cstheme="majorHAnsi"/>
          <w:sz w:val="24"/>
          <w:szCs w:val="24"/>
        </w:rPr>
        <w:t xml:space="preserve"> your FERPA</w:t>
      </w:r>
      <w:r w:rsidR="00D410B9" w:rsidRPr="000F5826">
        <w:rPr>
          <w:rFonts w:asciiTheme="majorHAnsi" w:hAnsiTheme="majorHAnsi" w:cstheme="majorHAnsi"/>
          <w:sz w:val="24"/>
          <w:szCs w:val="24"/>
        </w:rPr>
        <w:t xml:space="preserve"> release authorization</w:t>
      </w:r>
      <w:r w:rsidRPr="000F5826">
        <w:rPr>
          <w:rFonts w:asciiTheme="majorHAnsi" w:hAnsiTheme="majorHAnsi" w:cstheme="majorHAnsi"/>
          <w:sz w:val="24"/>
          <w:szCs w:val="24"/>
        </w:rPr>
        <w:t xml:space="preserve"> on your Common App </w:t>
      </w:r>
      <w:r w:rsidR="00D410B9" w:rsidRPr="000F5826">
        <w:rPr>
          <w:rFonts w:asciiTheme="majorHAnsi" w:hAnsiTheme="majorHAnsi" w:cstheme="majorHAnsi"/>
          <w:sz w:val="24"/>
          <w:szCs w:val="24"/>
        </w:rPr>
        <w:t xml:space="preserve">before </w:t>
      </w:r>
      <w:r w:rsidR="00E768AA" w:rsidRPr="000F5826">
        <w:rPr>
          <w:rFonts w:asciiTheme="majorHAnsi" w:hAnsiTheme="majorHAnsi" w:cstheme="majorHAnsi"/>
          <w:sz w:val="24"/>
          <w:szCs w:val="24"/>
        </w:rPr>
        <w:t xml:space="preserve">you can </w:t>
      </w:r>
      <w:r w:rsidR="00D410B9" w:rsidRPr="000F5826">
        <w:rPr>
          <w:rFonts w:asciiTheme="majorHAnsi" w:hAnsiTheme="majorHAnsi" w:cstheme="majorHAnsi"/>
          <w:sz w:val="24"/>
          <w:szCs w:val="24"/>
        </w:rPr>
        <w:t>link your accounts.</w:t>
      </w:r>
    </w:p>
    <w:p w:rsidR="00FF24CB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0D3331" w:rsidRDefault="000D3331" w:rsidP="000D33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D3331">
        <w:rPr>
          <w:rFonts w:asciiTheme="majorHAnsi" w:hAnsiTheme="majorHAnsi" w:cstheme="majorHAnsi"/>
          <w:sz w:val="24"/>
          <w:szCs w:val="24"/>
        </w:rPr>
        <w:t>Make sure you have specified how you are applying to each college in your list so your counselor knows how to send your supporting documents.</w:t>
      </w:r>
    </w:p>
    <w:p w:rsidR="00FF24CB" w:rsidRPr="000D3331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55AAC" w:rsidRPr="0008668C" w:rsidRDefault="00755AAC" w:rsidP="00B138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>Recommendations:</w:t>
      </w:r>
    </w:p>
    <w:p w:rsidR="00755AAC" w:rsidRPr="0008668C" w:rsidRDefault="00B07867" w:rsidP="00755AAC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 xml:space="preserve">Email your recommenders </w:t>
      </w:r>
      <w:r w:rsidR="00A3391B" w:rsidRPr="0008668C">
        <w:rPr>
          <w:rFonts w:asciiTheme="majorHAnsi" w:hAnsiTheme="majorHAnsi" w:cstheme="majorHAnsi"/>
          <w:sz w:val="24"/>
          <w:szCs w:val="24"/>
        </w:rPr>
        <w:t xml:space="preserve">with your </w:t>
      </w:r>
      <w:r w:rsidR="00A95984">
        <w:rPr>
          <w:rFonts w:asciiTheme="majorHAnsi" w:hAnsiTheme="majorHAnsi" w:cstheme="majorHAnsi"/>
          <w:sz w:val="24"/>
          <w:szCs w:val="24"/>
        </w:rPr>
        <w:t xml:space="preserve">upcoming </w:t>
      </w:r>
      <w:r w:rsidR="00A3391B" w:rsidRPr="0008668C">
        <w:rPr>
          <w:rFonts w:asciiTheme="majorHAnsi" w:hAnsiTheme="majorHAnsi" w:cstheme="majorHAnsi"/>
          <w:sz w:val="24"/>
          <w:szCs w:val="24"/>
        </w:rPr>
        <w:t xml:space="preserve">deadlines </w:t>
      </w:r>
      <w:r w:rsidR="000813B4" w:rsidRPr="0008668C">
        <w:rPr>
          <w:rFonts w:asciiTheme="majorHAnsi" w:hAnsiTheme="majorHAnsi" w:cstheme="majorHAnsi"/>
          <w:sz w:val="24"/>
          <w:szCs w:val="24"/>
        </w:rPr>
        <w:t>ASAP</w:t>
      </w:r>
      <w:r w:rsidR="00790C42" w:rsidRPr="0008668C">
        <w:rPr>
          <w:rFonts w:asciiTheme="majorHAnsi" w:hAnsiTheme="majorHAnsi" w:cstheme="majorHAnsi"/>
          <w:sz w:val="24"/>
          <w:szCs w:val="24"/>
        </w:rPr>
        <w:t xml:space="preserve"> to remind them.</w:t>
      </w:r>
    </w:p>
    <w:p w:rsidR="00A3391B" w:rsidRDefault="00A3391B" w:rsidP="00755AAC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 xml:space="preserve">Request your </w:t>
      </w:r>
      <w:r w:rsidR="00A95984">
        <w:rPr>
          <w:rFonts w:asciiTheme="majorHAnsi" w:hAnsiTheme="majorHAnsi" w:cstheme="majorHAnsi"/>
          <w:sz w:val="24"/>
          <w:szCs w:val="24"/>
        </w:rPr>
        <w:t xml:space="preserve">teacher </w:t>
      </w:r>
      <w:r w:rsidR="009A274F" w:rsidRPr="0008668C">
        <w:rPr>
          <w:rFonts w:asciiTheme="majorHAnsi" w:hAnsiTheme="majorHAnsi" w:cstheme="majorHAnsi"/>
          <w:sz w:val="24"/>
          <w:szCs w:val="24"/>
        </w:rPr>
        <w:t xml:space="preserve">letters of </w:t>
      </w:r>
      <w:r w:rsidRPr="0008668C">
        <w:rPr>
          <w:rFonts w:asciiTheme="majorHAnsi" w:hAnsiTheme="majorHAnsi" w:cstheme="majorHAnsi"/>
          <w:sz w:val="24"/>
          <w:szCs w:val="24"/>
        </w:rPr>
        <w:t>recommen</w:t>
      </w:r>
      <w:r w:rsidR="009A274F" w:rsidRPr="0008668C">
        <w:rPr>
          <w:rFonts w:asciiTheme="majorHAnsi" w:hAnsiTheme="majorHAnsi" w:cstheme="majorHAnsi"/>
          <w:sz w:val="24"/>
          <w:szCs w:val="24"/>
        </w:rPr>
        <w:t>dation</w:t>
      </w:r>
      <w:r w:rsidRPr="0008668C">
        <w:rPr>
          <w:rFonts w:asciiTheme="majorHAnsi" w:hAnsiTheme="majorHAnsi" w:cstheme="majorHAnsi"/>
          <w:sz w:val="24"/>
          <w:szCs w:val="24"/>
        </w:rPr>
        <w:t xml:space="preserve"> on Naviance</w:t>
      </w:r>
      <w:r w:rsidR="00755AAC" w:rsidRPr="0008668C">
        <w:rPr>
          <w:rFonts w:asciiTheme="majorHAnsi" w:hAnsiTheme="majorHAnsi" w:cstheme="majorHAnsi"/>
          <w:sz w:val="24"/>
          <w:szCs w:val="24"/>
        </w:rPr>
        <w:t>.</w:t>
      </w:r>
      <w:r w:rsidR="00A95984">
        <w:rPr>
          <w:rFonts w:asciiTheme="majorHAnsi" w:hAnsiTheme="majorHAnsi" w:cstheme="majorHAnsi"/>
          <w:sz w:val="24"/>
          <w:szCs w:val="24"/>
        </w:rPr>
        <w:t xml:space="preserve">  To do this, click the “Colleges” tab at the </w:t>
      </w:r>
      <w:r w:rsidR="000F5826">
        <w:rPr>
          <w:rFonts w:asciiTheme="majorHAnsi" w:hAnsiTheme="majorHAnsi" w:cstheme="majorHAnsi"/>
          <w:sz w:val="24"/>
          <w:szCs w:val="24"/>
        </w:rPr>
        <w:t xml:space="preserve">very </w:t>
      </w:r>
      <w:r w:rsidR="00A95984">
        <w:rPr>
          <w:rFonts w:asciiTheme="majorHAnsi" w:hAnsiTheme="majorHAnsi" w:cstheme="majorHAnsi"/>
          <w:sz w:val="24"/>
          <w:szCs w:val="24"/>
        </w:rPr>
        <w:t xml:space="preserve">top of your Naviance homepage, then click on “Letters of Recommendation”.  Click “Add request” and follow the prompts.  Make sure to </w:t>
      </w:r>
      <w:r w:rsidR="000F5826">
        <w:rPr>
          <w:rFonts w:asciiTheme="majorHAnsi" w:hAnsiTheme="majorHAnsi" w:cstheme="majorHAnsi"/>
          <w:sz w:val="24"/>
          <w:szCs w:val="24"/>
        </w:rPr>
        <w:t xml:space="preserve">take </w:t>
      </w:r>
      <w:r w:rsidR="00A95984">
        <w:rPr>
          <w:rFonts w:asciiTheme="majorHAnsi" w:hAnsiTheme="majorHAnsi" w:cstheme="majorHAnsi"/>
          <w:sz w:val="24"/>
          <w:szCs w:val="24"/>
        </w:rPr>
        <w:t>note</w:t>
      </w:r>
      <w:r w:rsidR="000F5826">
        <w:rPr>
          <w:rFonts w:asciiTheme="majorHAnsi" w:hAnsiTheme="majorHAnsi" w:cstheme="majorHAnsi"/>
          <w:sz w:val="24"/>
          <w:szCs w:val="24"/>
        </w:rPr>
        <w:t xml:space="preserve"> of</w:t>
      </w:r>
      <w:r w:rsidR="00A95984">
        <w:rPr>
          <w:rFonts w:asciiTheme="majorHAnsi" w:hAnsiTheme="majorHAnsi" w:cstheme="majorHAnsi"/>
          <w:sz w:val="24"/>
          <w:szCs w:val="24"/>
        </w:rPr>
        <w:t xml:space="preserve"> any colleges that only allow one letter of recommendation and </w:t>
      </w:r>
      <w:r w:rsidR="00FF24CB">
        <w:rPr>
          <w:rFonts w:asciiTheme="majorHAnsi" w:hAnsiTheme="majorHAnsi" w:cstheme="majorHAnsi"/>
          <w:sz w:val="24"/>
          <w:szCs w:val="24"/>
        </w:rPr>
        <w:t>select</w:t>
      </w:r>
      <w:r w:rsidR="00A95984">
        <w:rPr>
          <w:rFonts w:asciiTheme="majorHAnsi" w:hAnsiTheme="majorHAnsi" w:cstheme="majorHAnsi"/>
          <w:sz w:val="24"/>
          <w:szCs w:val="24"/>
        </w:rPr>
        <w:t xml:space="preserve"> your recommender accordingly.  </w:t>
      </w:r>
    </w:p>
    <w:p w:rsidR="00FF24CB" w:rsidRPr="0008668C" w:rsidRDefault="00FF24CB" w:rsidP="00FF24CB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:rsidR="00B07867" w:rsidRDefault="00B07867" w:rsidP="00B138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>Fill out a</w:t>
      </w:r>
      <w:r w:rsidR="00FF24CB">
        <w:rPr>
          <w:rFonts w:asciiTheme="majorHAnsi" w:hAnsiTheme="majorHAnsi" w:cstheme="majorHAnsi"/>
          <w:sz w:val="24"/>
          <w:szCs w:val="24"/>
        </w:rPr>
        <w:t>ny</w:t>
      </w:r>
      <w:r w:rsidR="009F6C3D" w:rsidRPr="0008668C">
        <w:rPr>
          <w:rFonts w:asciiTheme="majorHAnsi" w:hAnsiTheme="majorHAnsi" w:cstheme="majorHAnsi"/>
          <w:sz w:val="24"/>
          <w:szCs w:val="24"/>
        </w:rPr>
        <w:t xml:space="preserve"> early decision agreements</w:t>
      </w:r>
      <w:r w:rsidR="00FF24CB">
        <w:rPr>
          <w:rFonts w:asciiTheme="majorHAnsi" w:hAnsiTheme="majorHAnsi" w:cstheme="majorHAnsi"/>
          <w:sz w:val="24"/>
          <w:szCs w:val="24"/>
        </w:rPr>
        <w:t xml:space="preserve"> you may have</w:t>
      </w:r>
      <w:r w:rsidR="009F6C3D" w:rsidRPr="0008668C">
        <w:rPr>
          <w:rFonts w:asciiTheme="majorHAnsi" w:hAnsiTheme="majorHAnsi" w:cstheme="majorHAnsi"/>
          <w:sz w:val="24"/>
          <w:szCs w:val="24"/>
        </w:rPr>
        <w:t xml:space="preserve">.  </w:t>
      </w:r>
      <w:r w:rsidR="00790C42" w:rsidRPr="0008668C">
        <w:rPr>
          <w:rFonts w:asciiTheme="majorHAnsi" w:hAnsiTheme="majorHAnsi" w:cstheme="majorHAnsi"/>
          <w:sz w:val="24"/>
          <w:szCs w:val="24"/>
        </w:rPr>
        <w:t>Your counselor and your parents have</w:t>
      </w:r>
      <w:r w:rsidRPr="0008668C">
        <w:rPr>
          <w:rFonts w:asciiTheme="majorHAnsi" w:hAnsiTheme="majorHAnsi" w:cstheme="majorHAnsi"/>
          <w:sz w:val="24"/>
          <w:szCs w:val="24"/>
        </w:rPr>
        <w:t xml:space="preserve"> to </w:t>
      </w:r>
      <w:r w:rsidR="00790C42" w:rsidRPr="0008668C">
        <w:rPr>
          <w:rFonts w:asciiTheme="majorHAnsi" w:hAnsiTheme="majorHAnsi" w:cstheme="majorHAnsi"/>
          <w:sz w:val="24"/>
          <w:szCs w:val="24"/>
        </w:rPr>
        <w:t>complete a</w:t>
      </w:r>
      <w:r w:rsidRPr="0008668C">
        <w:rPr>
          <w:rFonts w:asciiTheme="majorHAnsi" w:hAnsiTheme="majorHAnsi" w:cstheme="majorHAnsi"/>
          <w:sz w:val="24"/>
          <w:szCs w:val="24"/>
        </w:rPr>
        <w:t xml:space="preserve"> section</w:t>
      </w:r>
      <w:r w:rsidR="00790C42" w:rsidRPr="0008668C">
        <w:rPr>
          <w:rFonts w:asciiTheme="majorHAnsi" w:hAnsiTheme="majorHAnsi" w:cstheme="majorHAnsi"/>
          <w:sz w:val="24"/>
          <w:szCs w:val="24"/>
        </w:rPr>
        <w:t>,</w:t>
      </w:r>
      <w:r w:rsidRPr="0008668C">
        <w:rPr>
          <w:rFonts w:asciiTheme="majorHAnsi" w:hAnsiTheme="majorHAnsi" w:cstheme="majorHAnsi"/>
          <w:sz w:val="24"/>
          <w:szCs w:val="24"/>
        </w:rPr>
        <w:t xml:space="preserve"> so leave enough time </w:t>
      </w:r>
      <w:r w:rsidR="000F5826">
        <w:rPr>
          <w:rFonts w:asciiTheme="majorHAnsi" w:hAnsiTheme="majorHAnsi" w:cstheme="majorHAnsi"/>
          <w:sz w:val="24"/>
          <w:szCs w:val="24"/>
        </w:rPr>
        <w:t>for this to be done.</w:t>
      </w:r>
      <w:r w:rsidR="00FF24CB">
        <w:rPr>
          <w:rFonts w:asciiTheme="majorHAnsi" w:hAnsiTheme="majorHAnsi" w:cstheme="majorHAnsi"/>
          <w:sz w:val="24"/>
          <w:szCs w:val="24"/>
        </w:rPr>
        <w:t xml:space="preserve"> </w:t>
      </w:r>
      <w:r w:rsidRPr="0008668C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FF24CB" w:rsidRPr="0008668C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55AAC" w:rsidRPr="0008668C" w:rsidRDefault="00B07867" w:rsidP="00755A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>Request transcripts</w:t>
      </w:r>
      <w:r w:rsidR="00D93C1E" w:rsidRPr="0008668C">
        <w:rPr>
          <w:rFonts w:asciiTheme="majorHAnsi" w:hAnsiTheme="majorHAnsi" w:cstheme="majorHAnsi"/>
          <w:sz w:val="24"/>
          <w:szCs w:val="24"/>
        </w:rPr>
        <w:t>:</w:t>
      </w:r>
    </w:p>
    <w:p w:rsidR="00790C42" w:rsidRPr="0008668C" w:rsidRDefault="00D93C1E" w:rsidP="00656F86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F24CB">
        <w:rPr>
          <w:rFonts w:asciiTheme="majorHAnsi" w:hAnsiTheme="majorHAnsi" w:cstheme="majorHAnsi"/>
          <w:b/>
          <w:sz w:val="24"/>
          <w:szCs w:val="24"/>
        </w:rPr>
        <w:t xml:space="preserve">You MUST request transcripts </w:t>
      </w:r>
      <w:r w:rsidR="00FF24CB" w:rsidRPr="00FF24CB">
        <w:rPr>
          <w:rFonts w:asciiTheme="majorHAnsi" w:hAnsiTheme="majorHAnsi" w:cstheme="majorHAnsi"/>
          <w:b/>
          <w:sz w:val="24"/>
          <w:szCs w:val="24"/>
        </w:rPr>
        <w:t>TWO</w:t>
      </w:r>
      <w:r w:rsidRPr="00FF24CB">
        <w:rPr>
          <w:rFonts w:asciiTheme="majorHAnsi" w:hAnsiTheme="majorHAnsi" w:cstheme="majorHAnsi"/>
          <w:b/>
          <w:sz w:val="24"/>
          <w:szCs w:val="24"/>
        </w:rPr>
        <w:t xml:space="preserve"> ways</w:t>
      </w:r>
      <w:r w:rsidRPr="0008668C">
        <w:rPr>
          <w:rFonts w:asciiTheme="majorHAnsi" w:hAnsiTheme="majorHAnsi" w:cstheme="majorHAnsi"/>
          <w:sz w:val="24"/>
          <w:szCs w:val="24"/>
        </w:rPr>
        <w:t xml:space="preserve"> – on Naviance and </w:t>
      </w:r>
      <w:r w:rsidR="0017251B" w:rsidRPr="0008668C">
        <w:rPr>
          <w:rFonts w:asciiTheme="majorHAnsi" w:hAnsiTheme="majorHAnsi" w:cstheme="majorHAnsi"/>
          <w:sz w:val="24"/>
          <w:szCs w:val="24"/>
        </w:rPr>
        <w:t xml:space="preserve">by </w:t>
      </w:r>
      <w:r w:rsidRPr="0008668C">
        <w:rPr>
          <w:rFonts w:asciiTheme="majorHAnsi" w:hAnsiTheme="majorHAnsi" w:cstheme="majorHAnsi"/>
          <w:sz w:val="24"/>
          <w:szCs w:val="24"/>
        </w:rPr>
        <w:t>using a paper request form</w:t>
      </w:r>
      <w:r w:rsidR="00D741E1">
        <w:rPr>
          <w:rFonts w:asciiTheme="majorHAnsi" w:hAnsiTheme="majorHAnsi" w:cstheme="majorHAnsi"/>
          <w:sz w:val="24"/>
          <w:szCs w:val="24"/>
        </w:rPr>
        <w:t>.  Ad</w:t>
      </w:r>
      <w:r w:rsidR="003E38BF" w:rsidRPr="0008668C">
        <w:rPr>
          <w:rFonts w:asciiTheme="majorHAnsi" w:hAnsiTheme="majorHAnsi" w:cstheme="majorHAnsi"/>
          <w:sz w:val="24"/>
          <w:szCs w:val="24"/>
        </w:rPr>
        <w:t xml:space="preserve">ditional copies </w:t>
      </w:r>
      <w:r w:rsidR="00FF24CB">
        <w:rPr>
          <w:rFonts w:asciiTheme="majorHAnsi" w:hAnsiTheme="majorHAnsi" w:cstheme="majorHAnsi"/>
          <w:sz w:val="24"/>
          <w:szCs w:val="24"/>
        </w:rPr>
        <w:t xml:space="preserve">may be found in the plastic mailbox outside the counseling department main door or on </w:t>
      </w:r>
      <w:r w:rsidR="0008668C" w:rsidRPr="0008668C">
        <w:rPr>
          <w:rFonts w:asciiTheme="majorHAnsi" w:hAnsiTheme="majorHAnsi" w:cstheme="majorHAnsi"/>
          <w:sz w:val="24"/>
          <w:szCs w:val="24"/>
        </w:rPr>
        <w:t xml:space="preserve">the </w:t>
      </w:r>
      <w:r w:rsidRPr="0008668C">
        <w:rPr>
          <w:rFonts w:asciiTheme="majorHAnsi" w:hAnsiTheme="majorHAnsi" w:cstheme="majorHAnsi"/>
          <w:sz w:val="24"/>
          <w:szCs w:val="24"/>
        </w:rPr>
        <w:t xml:space="preserve">MATES </w:t>
      </w:r>
      <w:r w:rsidR="00D741E1">
        <w:rPr>
          <w:rFonts w:asciiTheme="majorHAnsi" w:hAnsiTheme="majorHAnsi" w:cstheme="majorHAnsi"/>
          <w:sz w:val="24"/>
          <w:szCs w:val="24"/>
        </w:rPr>
        <w:t>c</w:t>
      </w:r>
      <w:r w:rsidRPr="0008668C">
        <w:rPr>
          <w:rFonts w:asciiTheme="majorHAnsi" w:hAnsiTheme="majorHAnsi" w:cstheme="majorHAnsi"/>
          <w:sz w:val="24"/>
          <w:szCs w:val="24"/>
        </w:rPr>
        <w:t xml:space="preserve">ounseling website: </w:t>
      </w:r>
      <w:r w:rsidR="00AF7CC9" w:rsidRPr="000F5826">
        <w:rPr>
          <w:rFonts w:asciiTheme="majorHAnsi" w:hAnsiTheme="majorHAnsi" w:cstheme="majorHAnsi"/>
          <w:sz w:val="24"/>
          <w:szCs w:val="24"/>
        </w:rPr>
        <w:t>www.</w:t>
      </w:r>
      <w:r w:rsidRPr="000F5826">
        <w:rPr>
          <w:rFonts w:asciiTheme="majorHAnsi" w:hAnsiTheme="majorHAnsi" w:cstheme="majorHAnsi"/>
          <w:sz w:val="24"/>
          <w:szCs w:val="24"/>
        </w:rPr>
        <w:t>matescouns</w:t>
      </w:r>
      <w:r w:rsidR="000F5826">
        <w:rPr>
          <w:rFonts w:asciiTheme="majorHAnsi" w:hAnsiTheme="majorHAnsi" w:cstheme="majorHAnsi"/>
          <w:sz w:val="24"/>
          <w:szCs w:val="24"/>
        </w:rPr>
        <w:t>e</w:t>
      </w:r>
      <w:r w:rsidRPr="000F5826">
        <w:rPr>
          <w:rFonts w:asciiTheme="majorHAnsi" w:hAnsiTheme="majorHAnsi" w:cstheme="majorHAnsi"/>
          <w:sz w:val="24"/>
          <w:szCs w:val="24"/>
        </w:rPr>
        <w:t>lingdept.wee</w:t>
      </w:r>
      <w:r w:rsidRPr="000F5826">
        <w:rPr>
          <w:rFonts w:asciiTheme="majorHAnsi" w:hAnsiTheme="majorHAnsi" w:cstheme="majorHAnsi"/>
          <w:sz w:val="24"/>
          <w:szCs w:val="24"/>
        </w:rPr>
        <w:t>b</w:t>
      </w:r>
      <w:r w:rsidRPr="000F5826">
        <w:rPr>
          <w:rFonts w:asciiTheme="majorHAnsi" w:hAnsiTheme="majorHAnsi" w:cstheme="majorHAnsi"/>
          <w:sz w:val="24"/>
          <w:szCs w:val="24"/>
        </w:rPr>
        <w:t>ly.com</w:t>
      </w:r>
    </w:p>
    <w:p w:rsidR="008F0C99" w:rsidRDefault="00D93C1E" w:rsidP="00D93C1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F24CB">
        <w:rPr>
          <w:rFonts w:asciiTheme="majorHAnsi" w:hAnsiTheme="majorHAnsi" w:cstheme="majorHAnsi"/>
          <w:sz w:val="24"/>
          <w:szCs w:val="24"/>
        </w:rPr>
        <w:t xml:space="preserve">Return the </w:t>
      </w:r>
      <w:r w:rsidR="00656F86" w:rsidRPr="00FF24CB">
        <w:rPr>
          <w:rFonts w:asciiTheme="majorHAnsi" w:hAnsiTheme="majorHAnsi" w:cstheme="majorHAnsi"/>
          <w:sz w:val="24"/>
          <w:szCs w:val="24"/>
        </w:rPr>
        <w:t>paper form to your counselor by leaving it in th</w:t>
      </w:r>
      <w:r w:rsidR="00FF24CB" w:rsidRPr="00FF24CB">
        <w:rPr>
          <w:rFonts w:asciiTheme="majorHAnsi" w:hAnsiTheme="majorHAnsi" w:cstheme="majorHAnsi"/>
          <w:sz w:val="24"/>
          <w:szCs w:val="24"/>
        </w:rPr>
        <w:t>at same mailbox</w:t>
      </w:r>
      <w:r w:rsidR="00656F86" w:rsidRPr="00FF24CB">
        <w:rPr>
          <w:rFonts w:asciiTheme="majorHAnsi" w:hAnsiTheme="majorHAnsi" w:cstheme="majorHAnsi"/>
          <w:sz w:val="24"/>
          <w:szCs w:val="24"/>
        </w:rPr>
        <w:t xml:space="preserve"> outside the </w:t>
      </w:r>
      <w:r w:rsidR="00FF24CB" w:rsidRPr="00FF24CB">
        <w:rPr>
          <w:rFonts w:asciiTheme="majorHAnsi" w:hAnsiTheme="majorHAnsi" w:cstheme="majorHAnsi"/>
          <w:sz w:val="24"/>
          <w:szCs w:val="24"/>
        </w:rPr>
        <w:t>counseling department main</w:t>
      </w:r>
      <w:r w:rsidR="00656F86" w:rsidRPr="00FF24CB">
        <w:rPr>
          <w:rFonts w:asciiTheme="majorHAnsi" w:hAnsiTheme="majorHAnsi" w:cstheme="majorHAnsi"/>
          <w:sz w:val="24"/>
          <w:szCs w:val="24"/>
        </w:rPr>
        <w:t xml:space="preserve"> door.  </w:t>
      </w:r>
    </w:p>
    <w:p w:rsidR="00FF24CB" w:rsidRPr="00FF24CB" w:rsidRDefault="00FF24CB" w:rsidP="00FF24CB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:rsidR="0017251B" w:rsidRDefault="0017251B" w:rsidP="0017251B">
      <w:pPr>
        <w:pStyle w:val="ListParagraph"/>
        <w:numPr>
          <w:ilvl w:val="0"/>
          <w:numId w:val="3"/>
        </w:numPr>
        <w:spacing w:after="100" w:afterAutospacing="1"/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 xml:space="preserve">Send your ACT/SAT </w:t>
      </w:r>
      <w:r w:rsidR="00FF24CB">
        <w:rPr>
          <w:rFonts w:asciiTheme="majorHAnsi" w:hAnsiTheme="majorHAnsi" w:cstheme="majorHAnsi"/>
          <w:sz w:val="24"/>
          <w:szCs w:val="24"/>
        </w:rPr>
        <w:t>scores d</w:t>
      </w:r>
      <w:r w:rsidRPr="0008668C">
        <w:rPr>
          <w:rFonts w:asciiTheme="majorHAnsi" w:hAnsiTheme="majorHAnsi" w:cstheme="majorHAnsi"/>
          <w:sz w:val="24"/>
          <w:szCs w:val="24"/>
        </w:rPr>
        <w:t>irectly from their website</w:t>
      </w:r>
      <w:r w:rsidR="00FF24CB">
        <w:rPr>
          <w:rFonts w:asciiTheme="majorHAnsi" w:hAnsiTheme="majorHAnsi" w:cstheme="majorHAnsi"/>
          <w:sz w:val="24"/>
          <w:szCs w:val="24"/>
        </w:rPr>
        <w:t>s</w:t>
      </w:r>
      <w:r w:rsidRPr="0008668C">
        <w:rPr>
          <w:rFonts w:asciiTheme="majorHAnsi" w:hAnsiTheme="majorHAnsi" w:cstheme="majorHAnsi"/>
          <w:sz w:val="24"/>
          <w:szCs w:val="24"/>
        </w:rPr>
        <w:t xml:space="preserve"> to the</w:t>
      </w:r>
      <w:r w:rsidR="00FF24CB">
        <w:rPr>
          <w:rFonts w:asciiTheme="majorHAnsi" w:hAnsiTheme="majorHAnsi" w:cstheme="majorHAnsi"/>
          <w:sz w:val="24"/>
          <w:szCs w:val="24"/>
        </w:rPr>
        <w:t xml:space="preserve"> colleges to which you</w:t>
      </w:r>
      <w:r w:rsidRPr="0008668C">
        <w:rPr>
          <w:rFonts w:asciiTheme="majorHAnsi" w:hAnsiTheme="majorHAnsi" w:cstheme="majorHAnsi"/>
          <w:sz w:val="24"/>
          <w:szCs w:val="24"/>
        </w:rPr>
        <w:t xml:space="preserve"> are applying.  Allow up to 6 weeks for them to be sent during high peak application time. </w:t>
      </w:r>
      <w:r w:rsidR="00FF24CB">
        <w:rPr>
          <w:rFonts w:asciiTheme="majorHAnsi" w:hAnsiTheme="majorHAnsi" w:cstheme="majorHAnsi"/>
          <w:sz w:val="24"/>
          <w:szCs w:val="24"/>
        </w:rPr>
        <w:t>Scores</w:t>
      </w:r>
      <w:r w:rsidRPr="0008668C">
        <w:rPr>
          <w:rFonts w:asciiTheme="majorHAnsi" w:hAnsiTheme="majorHAnsi" w:cstheme="majorHAnsi"/>
          <w:sz w:val="24"/>
          <w:szCs w:val="24"/>
        </w:rPr>
        <w:t xml:space="preserve"> are not listed on your transcript.</w:t>
      </w:r>
    </w:p>
    <w:p w:rsidR="00FF24CB" w:rsidRPr="0008668C" w:rsidRDefault="00FF24CB" w:rsidP="00FF24CB">
      <w:pPr>
        <w:pStyle w:val="ListParagraph"/>
        <w:spacing w:after="100" w:afterAutospacing="1"/>
        <w:rPr>
          <w:rFonts w:asciiTheme="majorHAnsi" w:hAnsiTheme="majorHAnsi" w:cstheme="majorHAnsi"/>
          <w:sz w:val="24"/>
          <w:szCs w:val="24"/>
        </w:rPr>
      </w:pPr>
    </w:p>
    <w:p w:rsidR="00FF24CB" w:rsidRPr="00852747" w:rsidRDefault="0017251B" w:rsidP="00FF24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52747">
        <w:rPr>
          <w:rFonts w:asciiTheme="majorHAnsi" w:hAnsiTheme="majorHAnsi" w:cstheme="majorHAnsi"/>
          <w:sz w:val="24"/>
          <w:szCs w:val="24"/>
        </w:rPr>
        <w:t>Starting filling out your FAFSA, as of October 1</w:t>
      </w:r>
      <w:r w:rsidRPr="00852747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852747">
        <w:rPr>
          <w:rFonts w:asciiTheme="majorHAnsi" w:hAnsiTheme="majorHAnsi" w:cstheme="majorHAnsi"/>
          <w:sz w:val="24"/>
          <w:szCs w:val="24"/>
        </w:rPr>
        <w:t xml:space="preserve"> at </w:t>
      </w:r>
      <w:hyperlink r:id="rId6" w:history="1">
        <w:r w:rsidRPr="00852747">
          <w:rPr>
            <w:rStyle w:val="Hyperlink"/>
            <w:rFonts w:asciiTheme="majorHAnsi" w:hAnsiTheme="majorHAnsi" w:cstheme="majorHAnsi"/>
            <w:sz w:val="24"/>
            <w:szCs w:val="24"/>
          </w:rPr>
          <w:t>Fafsa.gov</w:t>
        </w:r>
      </w:hyperlink>
      <w:r w:rsidRPr="00852747">
        <w:rPr>
          <w:rFonts w:asciiTheme="majorHAnsi" w:hAnsiTheme="majorHAnsi" w:cstheme="majorHAnsi"/>
          <w:sz w:val="24"/>
          <w:szCs w:val="24"/>
        </w:rPr>
        <w:t>.</w:t>
      </w:r>
    </w:p>
    <w:p w:rsidR="00FF24CB" w:rsidRPr="0008668C" w:rsidRDefault="00FF24CB" w:rsidP="00FF24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656F86" w:rsidRPr="0008668C" w:rsidRDefault="00656F86" w:rsidP="00656F8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>Complete the CSS/PROFILE well before the application deadlines</w:t>
      </w:r>
      <w:r w:rsidR="00FF24CB">
        <w:rPr>
          <w:rFonts w:asciiTheme="majorHAnsi" w:hAnsiTheme="majorHAnsi" w:cstheme="majorHAnsi"/>
          <w:sz w:val="24"/>
          <w:szCs w:val="24"/>
        </w:rPr>
        <w:t>, if required.</w:t>
      </w:r>
    </w:p>
    <w:p w:rsidR="00656F86" w:rsidRPr="0008668C" w:rsidRDefault="00656F86" w:rsidP="00656F8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656F86" w:rsidRPr="0008668C" w:rsidRDefault="00656F86" w:rsidP="00656F86">
      <w:pPr>
        <w:pStyle w:val="ListParagraph"/>
        <w:spacing w:after="100" w:afterAutospacing="1"/>
        <w:jc w:val="center"/>
        <w:rPr>
          <w:rFonts w:asciiTheme="majorHAnsi" w:hAnsiTheme="majorHAnsi" w:cstheme="majorHAnsi"/>
          <w:b/>
          <w:sz w:val="32"/>
          <w:szCs w:val="24"/>
          <w:u w:val="single"/>
        </w:rPr>
      </w:pPr>
      <w:r w:rsidRPr="0008668C">
        <w:rPr>
          <w:rFonts w:asciiTheme="majorHAnsi" w:hAnsiTheme="majorHAnsi" w:cstheme="majorHAnsi"/>
          <w:b/>
          <w:sz w:val="32"/>
          <w:szCs w:val="24"/>
          <w:u w:val="single"/>
        </w:rPr>
        <w:t>Deadlines</w:t>
      </w:r>
    </w:p>
    <w:p w:rsidR="00656F86" w:rsidRPr="0008668C" w:rsidRDefault="006A69D1" w:rsidP="006A69D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your first application deadline is </w:t>
      </w:r>
      <w:r w:rsidR="00656F86" w:rsidRPr="0008668C">
        <w:rPr>
          <w:rFonts w:asciiTheme="majorHAnsi" w:hAnsiTheme="majorHAnsi" w:cstheme="majorHAnsi"/>
          <w:sz w:val="24"/>
          <w:szCs w:val="24"/>
        </w:rPr>
        <w:t>November 1</w:t>
      </w:r>
      <w:r w:rsidR="00F14F38" w:rsidRPr="00F14F38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F14F3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or </w:t>
      </w:r>
      <w:r w:rsidR="00656F86" w:rsidRPr="0008668C">
        <w:rPr>
          <w:rFonts w:asciiTheme="majorHAnsi" w:hAnsiTheme="majorHAnsi" w:cstheme="majorHAnsi"/>
          <w:sz w:val="24"/>
          <w:szCs w:val="24"/>
        </w:rPr>
        <w:t>November 15</w:t>
      </w:r>
      <w:r w:rsidR="00656F86" w:rsidRPr="006A69D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, you must submit your transcript request form by</w:t>
      </w:r>
      <w:r w:rsidR="00656F86" w:rsidRPr="0008668C">
        <w:rPr>
          <w:rFonts w:asciiTheme="majorHAnsi" w:hAnsiTheme="majorHAnsi" w:cstheme="majorHAnsi"/>
          <w:sz w:val="24"/>
          <w:szCs w:val="24"/>
        </w:rPr>
        <w:t xml:space="preserve"> October 1</w:t>
      </w:r>
      <w:r w:rsidR="00F14F38">
        <w:rPr>
          <w:rFonts w:asciiTheme="majorHAnsi" w:hAnsiTheme="majorHAnsi" w:cstheme="majorHAnsi"/>
          <w:sz w:val="24"/>
          <w:szCs w:val="24"/>
        </w:rPr>
        <w:t>5</w:t>
      </w:r>
      <w:r w:rsidR="00F14F38" w:rsidRPr="00F14F3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656F86" w:rsidRPr="0008668C">
        <w:rPr>
          <w:rFonts w:asciiTheme="majorHAnsi" w:hAnsiTheme="majorHAnsi" w:cstheme="majorHAnsi"/>
          <w:sz w:val="24"/>
          <w:szCs w:val="24"/>
        </w:rPr>
        <w:t>.  All requests for later deadlines must be submitted by October 2</w:t>
      </w:r>
      <w:r w:rsidR="00F14F38">
        <w:rPr>
          <w:rFonts w:asciiTheme="majorHAnsi" w:hAnsiTheme="majorHAnsi" w:cstheme="majorHAnsi"/>
          <w:sz w:val="24"/>
          <w:szCs w:val="24"/>
        </w:rPr>
        <w:t>9</w:t>
      </w:r>
      <w:r w:rsidR="00F14F38" w:rsidRPr="00F14F3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656F86" w:rsidRPr="0008668C">
        <w:rPr>
          <w:rFonts w:asciiTheme="majorHAnsi" w:hAnsiTheme="majorHAnsi" w:cstheme="majorHAnsi"/>
          <w:sz w:val="24"/>
          <w:szCs w:val="24"/>
        </w:rPr>
        <w:t>.</w:t>
      </w:r>
    </w:p>
    <w:p w:rsidR="00B07867" w:rsidRPr="0008668C" w:rsidRDefault="006B574D" w:rsidP="006A69D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8668C">
        <w:rPr>
          <w:rFonts w:asciiTheme="majorHAnsi" w:hAnsiTheme="majorHAnsi" w:cstheme="majorHAnsi"/>
          <w:sz w:val="24"/>
          <w:szCs w:val="24"/>
        </w:rPr>
        <w:t xml:space="preserve">If you have an October 15th deadline see </w:t>
      </w:r>
      <w:r w:rsidR="00790C42" w:rsidRPr="0008668C">
        <w:rPr>
          <w:rFonts w:asciiTheme="majorHAnsi" w:hAnsiTheme="majorHAnsi" w:cstheme="majorHAnsi"/>
          <w:sz w:val="24"/>
          <w:szCs w:val="24"/>
        </w:rPr>
        <w:t>your counselor</w:t>
      </w:r>
      <w:r w:rsidRPr="0008668C">
        <w:rPr>
          <w:rFonts w:asciiTheme="majorHAnsi" w:hAnsiTheme="majorHAnsi" w:cstheme="majorHAnsi"/>
          <w:sz w:val="24"/>
          <w:szCs w:val="24"/>
        </w:rPr>
        <w:t xml:space="preserve"> immediately.</w:t>
      </w:r>
    </w:p>
    <w:sectPr w:rsidR="00B07867" w:rsidRPr="0008668C" w:rsidSect="008228F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7EF"/>
    <w:multiLevelType w:val="hybridMultilevel"/>
    <w:tmpl w:val="9DD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18"/>
    <w:multiLevelType w:val="hybridMultilevel"/>
    <w:tmpl w:val="2BE6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1D12"/>
    <w:multiLevelType w:val="hybridMultilevel"/>
    <w:tmpl w:val="AA90E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4A86"/>
    <w:multiLevelType w:val="hybridMultilevel"/>
    <w:tmpl w:val="8AAC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A33"/>
    <w:multiLevelType w:val="hybridMultilevel"/>
    <w:tmpl w:val="8204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67"/>
    <w:rsid w:val="000452F7"/>
    <w:rsid w:val="00070131"/>
    <w:rsid w:val="000813B4"/>
    <w:rsid w:val="0008668C"/>
    <w:rsid w:val="000D3331"/>
    <w:rsid w:val="000E640A"/>
    <w:rsid w:val="000F5826"/>
    <w:rsid w:val="00133975"/>
    <w:rsid w:val="001354D1"/>
    <w:rsid w:val="00144953"/>
    <w:rsid w:val="0017251B"/>
    <w:rsid w:val="00174EDA"/>
    <w:rsid w:val="001F2202"/>
    <w:rsid w:val="002A4FF1"/>
    <w:rsid w:val="002D09D8"/>
    <w:rsid w:val="003E38BF"/>
    <w:rsid w:val="00413801"/>
    <w:rsid w:val="004321E4"/>
    <w:rsid w:val="004B4B2E"/>
    <w:rsid w:val="005517B1"/>
    <w:rsid w:val="005A006F"/>
    <w:rsid w:val="00656F86"/>
    <w:rsid w:val="00660313"/>
    <w:rsid w:val="006615E7"/>
    <w:rsid w:val="006A69D1"/>
    <w:rsid w:val="006B574D"/>
    <w:rsid w:val="00755AAC"/>
    <w:rsid w:val="00790C42"/>
    <w:rsid w:val="007C0882"/>
    <w:rsid w:val="007D6510"/>
    <w:rsid w:val="007D65FE"/>
    <w:rsid w:val="008147F7"/>
    <w:rsid w:val="008228FD"/>
    <w:rsid w:val="00852747"/>
    <w:rsid w:val="00854B45"/>
    <w:rsid w:val="008A564B"/>
    <w:rsid w:val="008B0A03"/>
    <w:rsid w:val="008E2133"/>
    <w:rsid w:val="008F0C99"/>
    <w:rsid w:val="00943595"/>
    <w:rsid w:val="00985CFF"/>
    <w:rsid w:val="009A274F"/>
    <w:rsid w:val="009B2747"/>
    <w:rsid w:val="009F6C3D"/>
    <w:rsid w:val="00A3391B"/>
    <w:rsid w:val="00A95984"/>
    <w:rsid w:val="00AB67D8"/>
    <w:rsid w:val="00AF7CC9"/>
    <w:rsid w:val="00B07867"/>
    <w:rsid w:val="00B1380B"/>
    <w:rsid w:val="00B80E94"/>
    <w:rsid w:val="00BC1E47"/>
    <w:rsid w:val="00C02F44"/>
    <w:rsid w:val="00C80342"/>
    <w:rsid w:val="00C81DE6"/>
    <w:rsid w:val="00D03B90"/>
    <w:rsid w:val="00D410B9"/>
    <w:rsid w:val="00D60E37"/>
    <w:rsid w:val="00D72EE4"/>
    <w:rsid w:val="00D741E1"/>
    <w:rsid w:val="00D76022"/>
    <w:rsid w:val="00D93C1E"/>
    <w:rsid w:val="00E15702"/>
    <w:rsid w:val="00E768AA"/>
    <w:rsid w:val="00EC1F6B"/>
    <w:rsid w:val="00F14F38"/>
    <w:rsid w:val="00FF24C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4CF2"/>
  <w15:chartTrackingRefBased/>
  <w15:docId w15:val="{C1A5662B-E888-4DF8-A3E0-62A6480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fsa.gov" TargetMode="External"/><Relationship Id="rId5" Type="http://schemas.openxmlformats.org/officeDocument/2006/relationships/hyperlink" Target="http://www.commonap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Ocvts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Prendeville, Alison</dc:creator>
  <cp:keywords/>
  <dc:description/>
  <cp:lastModifiedBy>Conway, Kate</cp:lastModifiedBy>
  <cp:revision>9</cp:revision>
  <cp:lastPrinted>2019-09-09T17:53:00Z</cp:lastPrinted>
  <dcterms:created xsi:type="dcterms:W3CDTF">2021-09-09T13:26:00Z</dcterms:created>
  <dcterms:modified xsi:type="dcterms:W3CDTF">2021-09-09T13:48:00Z</dcterms:modified>
</cp:coreProperties>
</file>